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C3271" w14:textId="74AA2688" w:rsidR="006E0C91" w:rsidRDefault="006E0C91" w:rsidP="006E0C91">
      <w:pPr>
        <w:pStyle w:val="paragraph"/>
        <w:spacing w:before="0" w:beforeAutospacing="0" w:after="0" w:afterAutospacing="0"/>
        <w:textAlignment w:val="baseline"/>
        <w:rPr>
          <w:rFonts w:ascii="Poppins" w:eastAsiaTheme="majorEastAsia" w:hAnsi="Poppins" w:cs="Poppins"/>
          <w:b/>
          <w:bCs/>
        </w:rPr>
      </w:pPr>
      <w:r>
        <w:rPr>
          <w:rFonts w:ascii="Poppins" w:eastAsiaTheme="majorEastAsia" w:hAnsi="Poppins" w:cs="Poppins"/>
          <w:b/>
          <w:bCs/>
        </w:rPr>
        <w:t xml:space="preserve">Marvellous Medicine </w:t>
      </w:r>
      <w:r>
        <w:rPr>
          <w:rFonts w:ascii="Poppins" w:eastAsiaTheme="majorEastAsia" w:hAnsi="Poppins" w:cs="Poppins"/>
          <w:b/>
          <w:bCs/>
        </w:rPr>
        <w:t>Badge Ordering Form</w:t>
      </w:r>
    </w:p>
    <w:p w14:paraId="7A33DDBB" w14:textId="77777777" w:rsidR="006E0C91" w:rsidRDefault="006E0C91" w:rsidP="006E0C91">
      <w:pPr>
        <w:pStyle w:val="paragraph"/>
        <w:spacing w:before="0" w:beforeAutospacing="0" w:after="0" w:afterAutospacing="0"/>
        <w:textAlignment w:val="baseline"/>
        <w:rPr>
          <w:rFonts w:ascii="Poppins" w:eastAsiaTheme="majorEastAsia" w:hAnsi="Poppins" w:cs="Poppins"/>
          <w:b/>
          <w:bCs/>
        </w:rPr>
      </w:pP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4531"/>
        <w:gridCol w:w="5954"/>
      </w:tblGrid>
      <w:tr w:rsidR="006E0C91" w:rsidRPr="00FE4653" w14:paraId="13FB0ABD" w14:textId="77777777" w:rsidTr="008B67C1">
        <w:tc>
          <w:tcPr>
            <w:tcW w:w="4531" w:type="dxa"/>
          </w:tcPr>
          <w:p w14:paraId="68680ACA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Unit</w:t>
            </w:r>
            <w:r>
              <w:rPr>
                <w:rFonts w:ascii="Poppins" w:hAnsi="Poppins" w:cs="Poppins"/>
                <w:color w:val="000000"/>
                <w:kern w:val="0"/>
              </w:rPr>
              <w:t xml:space="preserve"> / Class</w:t>
            </w:r>
            <w:r w:rsidRPr="00FE4653">
              <w:rPr>
                <w:rFonts w:ascii="Poppins" w:hAnsi="Poppins" w:cs="Poppins"/>
                <w:color w:val="000000"/>
                <w:kern w:val="0"/>
              </w:rPr>
              <w:t>:</w:t>
            </w:r>
          </w:p>
          <w:p w14:paraId="7A72DD3E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  <w:tc>
          <w:tcPr>
            <w:tcW w:w="5954" w:type="dxa"/>
          </w:tcPr>
          <w:p w14:paraId="239E8903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  <w:tr w:rsidR="006E0C91" w:rsidRPr="00FE4653" w14:paraId="7CF3F093" w14:textId="77777777" w:rsidTr="008B67C1">
        <w:tc>
          <w:tcPr>
            <w:tcW w:w="4531" w:type="dxa"/>
          </w:tcPr>
          <w:p w14:paraId="20D7B58D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County</w:t>
            </w:r>
            <w:r>
              <w:rPr>
                <w:rFonts w:ascii="Poppins" w:hAnsi="Poppins" w:cs="Poppins"/>
                <w:color w:val="000000"/>
                <w:kern w:val="0"/>
              </w:rPr>
              <w:t xml:space="preserve"> / School</w:t>
            </w:r>
            <w:r w:rsidRPr="00FE4653">
              <w:rPr>
                <w:rFonts w:ascii="Poppins" w:hAnsi="Poppins" w:cs="Poppins"/>
                <w:color w:val="000000"/>
                <w:kern w:val="0"/>
              </w:rPr>
              <w:t>:</w:t>
            </w:r>
          </w:p>
          <w:p w14:paraId="0E5CA13E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  <w:tc>
          <w:tcPr>
            <w:tcW w:w="5954" w:type="dxa"/>
          </w:tcPr>
          <w:p w14:paraId="12A271C9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  <w:tr w:rsidR="006E0C91" w:rsidRPr="00FE4653" w14:paraId="1D868272" w14:textId="77777777" w:rsidTr="008B67C1">
        <w:tc>
          <w:tcPr>
            <w:tcW w:w="4531" w:type="dxa"/>
          </w:tcPr>
          <w:p w14:paraId="35613F53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 xml:space="preserve">Leader’s </w:t>
            </w:r>
            <w:r>
              <w:rPr>
                <w:rFonts w:ascii="Poppins" w:hAnsi="Poppins" w:cs="Poppins"/>
                <w:color w:val="000000"/>
                <w:kern w:val="0"/>
              </w:rPr>
              <w:t xml:space="preserve">/ Teacher’s </w:t>
            </w:r>
            <w:r w:rsidRPr="00FE4653">
              <w:rPr>
                <w:rFonts w:ascii="Poppins" w:hAnsi="Poppins" w:cs="Poppins"/>
                <w:color w:val="000000"/>
                <w:kern w:val="0"/>
              </w:rPr>
              <w:t>Name:</w:t>
            </w:r>
          </w:p>
          <w:p w14:paraId="6EC719CF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  <w:tc>
          <w:tcPr>
            <w:tcW w:w="5954" w:type="dxa"/>
          </w:tcPr>
          <w:p w14:paraId="6735FF0D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  <w:tr w:rsidR="006E0C91" w:rsidRPr="00FE4653" w14:paraId="1548D9BE" w14:textId="77777777" w:rsidTr="008B67C1">
        <w:tc>
          <w:tcPr>
            <w:tcW w:w="4531" w:type="dxa"/>
          </w:tcPr>
          <w:p w14:paraId="4C471865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Address</w:t>
            </w:r>
          </w:p>
          <w:p w14:paraId="5E7FB162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(for delivery):</w:t>
            </w:r>
          </w:p>
          <w:p w14:paraId="63C4DC82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  <w:tc>
          <w:tcPr>
            <w:tcW w:w="5954" w:type="dxa"/>
          </w:tcPr>
          <w:p w14:paraId="124C5440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  <w:tr w:rsidR="006E0C91" w:rsidRPr="00FE4653" w14:paraId="3E8D95DE" w14:textId="77777777" w:rsidTr="008B67C1">
        <w:tc>
          <w:tcPr>
            <w:tcW w:w="4531" w:type="dxa"/>
          </w:tcPr>
          <w:p w14:paraId="26D6143C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Email:</w:t>
            </w:r>
          </w:p>
          <w:p w14:paraId="7DD2FCD6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  <w:tc>
          <w:tcPr>
            <w:tcW w:w="5954" w:type="dxa"/>
          </w:tcPr>
          <w:p w14:paraId="223AA30B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  <w:tr w:rsidR="006E0C91" w:rsidRPr="00FE4653" w14:paraId="55012490" w14:textId="77777777" w:rsidTr="008B67C1">
        <w:tc>
          <w:tcPr>
            <w:tcW w:w="4531" w:type="dxa"/>
          </w:tcPr>
          <w:p w14:paraId="58BB3A51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Total number of badges @ £1.00 each</w:t>
            </w:r>
          </w:p>
        </w:tc>
        <w:tc>
          <w:tcPr>
            <w:tcW w:w="5954" w:type="dxa"/>
          </w:tcPr>
          <w:p w14:paraId="21B91902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  <w:tr w:rsidR="006E0C91" w:rsidRPr="00FE4653" w14:paraId="722A59F6" w14:textId="77777777" w:rsidTr="008B67C1">
        <w:tc>
          <w:tcPr>
            <w:tcW w:w="4531" w:type="dxa"/>
          </w:tcPr>
          <w:p w14:paraId="27E4830D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Add postage* depending on number of badges ordered**:</w:t>
            </w:r>
          </w:p>
          <w:p w14:paraId="0484624B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 xml:space="preserve">1 - 40 badges £2.50 </w:t>
            </w:r>
          </w:p>
          <w:p w14:paraId="65BB7F2E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 xml:space="preserve">40 – 100 badges £3.50 </w:t>
            </w:r>
          </w:p>
        </w:tc>
        <w:tc>
          <w:tcPr>
            <w:tcW w:w="5954" w:type="dxa"/>
          </w:tcPr>
          <w:p w14:paraId="650B00CB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  <w:tr w:rsidR="006E0C91" w:rsidRPr="00FE4653" w14:paraId="4C08204E" w14:textId="77777777" w:rsidTr="008B67C1">
        <w:tc>
          <w:tcPr>
            <w:tcW w:w="4531" w:type="dxa"/>
          </w:tcPr>
          <w:p w14:paraId="5DCA39FC" w14:textId="77777777" w:rsidR="006E0C91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  <w:r w:rsidRPr="00FE4653">
              <w:rPr>
                <w:rFonts w:ascii="Poppins" w:hAnsi="Poppins" w:cs="Poppins"/>
                <w:color w:val="000000"/>
                <w:kern w:val="0"/>
              </w:rPr>
              <w:t>Total Amount Paid</w:t>
            </w:r>
          </w:p>
          <w:p w14:paraId="321F700F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000000"/>
                <w:kern w:val="0"/>
              </w:rPr>
            </w:pPr>
          </w:p>
        </w:tc>
        <w:tc>
          <w:tcPr>
            <w:tcW w:w="5954" w:type="dxa"/>
          </w:tcPr>
          <w:p w14:paraId="7B1ABE6C" w14:textId="77777777" w:rsidR="006E0C91" w:rsidRPr="00FE4653" w:rsidRDefault="006E0C91" w:rsidP="008B67C1">
            <w:pPr>
              <w:autoSpaceDE w:val="0"/>
              <w:autoSpaceDN w:val="0"/>
              <w:adjustRightInd w:val="0"/>
              <w:spacing w:line="276" w:lineRule="auto"/>
              <w:rPr>
                <w:rFonts w:ascii="Poppins" w:hAnsi="Poppins" w:cs="Poppins"/>
                <w:color w:val="FF0000"/>
                <w:kern w:val="0"/>
              </w:rPr>
            </w:pPr>
          </w:p>
        </w:tc>
      </w:tr>
    </w:tbl>
    <w:p w14:paraId="6ECC3FE7" w14:textId="77777777" w:rsidR="006E0C91" w:rsidRPr="00FE4653" w:rsidRDefault="006E0C91" w:rsidP="006E0C91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color w:val="000000"/>
          <w:kern w:val="0"/>
        </w:rPr>
      </w:pPr>
      <w:r w:rsidRPr="00FE4653">
        <w:rPr>
          <w:rFonts w:ascii="Poppins" w:hAnsi="Poppins" w:cs="Poppins"/>
          <w:color w:val="000000"/>
          <w:kern w:val="0"/>
        </w:rPr>
        <w:t>*For international orders and those with larger numbers, please contact for postage costs.</w:t>
      </w:r>
    </w:p>
    <w:p w14:paraId="2CBC6C84" w14:textId="77777777" w:rsidR="006E0C91" w:rsidRPr="00FE4653" w:rsidRDefault="006E0C91" w:rsidP="006E0C91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color w:val="000000"/>
          <w:kern w:val="0"/>
        </w:rPr>
      </w:pPr>
    </w:p>
    <w:p w14:paraId="539BD77F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b/>
          <w:bCs/>
          <w:color w:val="000000"/>
          <w:kern w:val="0"/>
        </w:rPr>
        <w:t>Payment Method:</w:t>
      </w:r>
      <w:r w:rsidRPr="00417FD2">
        <w:rPr>
          <w:rFonts w:ascii="Poppins" w:hAnsi="Poppins" w:cs="Poppins"/>
          <w:color w:val="000000"/>
          <w:kern w:val="0"/>
        </w:rPr>
        <w:t xml:space="preserve"> </w:t>
      </w:r>
      <w:r w:rsidRPr="00417FD2">
        <w:rPr>
          <w:rFonts w:ascii="Poppins" w:hAnsi="Poppins" w:cs="Poppins"/>
          <w:color w:val="000000"/>
          <w:kern w:val="0"/>
        </w:rPr>
        <w:br/>
        <w:t xml:space="preserve">Via cheque </w:t>
      </w:r>
    </w:p>
    <w:p w14:paraId="1CA71149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ind w:left="720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>Cheques should be made payable to ‘The University of Liverpool’ </w:t>
      </w:r>
    </w:p>
    <w:p w14:paraId="504ED172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ind w:left="720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>**Please add reference </w:t>
      </w:r>
      <w:r w:rsidRPr="00417FD2">
        <w:rPr>
          <w:rFonts w:ascii="Poppins" w:hAnsi="Poppins" w:cs="Poppins"/>
          <w:b/>
          <w:bCs/>
          <w:color w:val="000000"/>
          <w:kern w:val="0"/>
        </w:rPr>
        <w:t>JXG13727 MARVMEDBADGE</w:t>
      </w:r>
      <w:r w:rsidRPr="00417FD2">
        <w:rPr>
          <w:rFonts w:ascii="Poppins" w:hAnsi="Poppins" w:cs="Poppins"/>
          <w:color w:val="000000"/>
          <w:kern w:val="0"/>
        </w:rPr>
        <w:t> to the back of your cheque**</w:t>
      </w:r>
    </w:p>
    <w:p w14:paraId="7AC5D788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ind w:left="720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 xml:space="preserve">Please return this order form and cheque by post to </w:t>
      </w:r>
      <w:r w:rsidRPr="00417FD2">
        <w:rPr>
          <w:rFonts w:ascii="Poppins" w:hAnsi="Poppins" w:cs="Poppins"/>
          <w:i/>
          <w:iCs/>
          <w:color w:val="000000"/>
          <w:kern w:val="0"/>
        </w:rPr>
        <w:t xml:space="preserve">Dr Laura Randle, </w:t>
      </w:r>
      <w:r w:rsidRPr="00417FD2">
        <w:rPr>
          <w:rFonts w:ascii="Poppins" w:hAnsi="Poppins" w:cs="Poppins"/>
          <w:i/>
          <w:iCs/>
          <w:color w:val="000000"/>
          <w:kern w:val="0"/>
          <w:lang w:val="en-US"/>
        </w:rPr>
        <w:t>Pharmacology and Therapeutics, ISMIB, The University of Liverpool, G/081 Lower Ground Floor Sherrington Building, Ashton Street, Liverpool, L69 3GE.</w:t>
      </w:r>
    </w:p>
    <w:p w14:paraId="12EA6370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color w:val="000000"/>
          <w:kern w:val="0"/>
        </w:rPr>
      </w:pPr>
    </w:p>
    <w:p w14:paraId="44F569DF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 xml:space="preserve">Via bank transfer </w:t>
      </w:r>
    </w:p>
    <w:p w14:paraId="15EB73F8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ind w:left="720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>Account Name: </w:t>
      </w:r>
      <w:r w:rsidRPr="00417FD2">
        <w:rPr>
          <w:rFonts w:ascii="Poppins" w:hAnsi="Poppins" w:cs="Poppins"/>
          <w:b/>
          <w:bCs/>
          <w:color w:val="000000"/>
          <w:kern w:val="0"/>
        </w:rPr>
        <w:t>University of Liverpool</w:t>
      </w:r>
    </w:p>
    <w:p w14:paraId="04CCB069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ind w:left="720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>Sort Code:         </w:t>
      </w:r>
      <w:r w:rsidRPr="00417FD2">
        <w:rPr>
          <w:rFonts w:ascii="Poppins" w:hAnsi="Poppins" w:cs="Poppins"/>
          <w:b/>
          <w:bCs/>
          <w:color w:val="000000"/>
          <w:kern w:val="0"/>
        </w:rPr>
        <w:t>20-51-01</w:t>
      </w:r>
      <w:r w:rsidRPr="00417FD2">
        <w:rPr>
          <w:rFonts w:ascii="Poppins" w:hAnsi="Poppins" w:cs="Poppins"/>
          <w:color w:val="000000"/>
          <w:kern w:val="0"/>
        </w:rPr>
        <w:t xml:space="preserve"> Barclays Bank, </w:t>
      </w:r>
      <w:r w:rsidRPr="00417FD2">
        <w:rPr>
          <w:rFonts w:ascii="Poppins" w:hAnsi="Poppins" w:cs="Poppins"/>
          <w:color w:val="000000"/>
          <w:kern w:val="0"/>
        </w:rPr>
        <w:tab/>
        <w:t>Account No:    </w:t>
      </w:r>
      <w:r w:rsidRPr="00417FD2">
        <w:rPr>
          <w:rFonts w:ascii="Poppins" w:hAnsi="Poppins" w:cs="Poppins"/>
          <w:b/>
          <w:bCs/>
          <w:color w:val="000000"/>
          <w:kern w:val="0"/>
        </w:rPr>
        <w:t>60908533</w:t>
      </w:r>
    </w:p>
    <w:p w14:paraId="3B987247" w14:textId="77777777" w:rsidR="006E0C91" w:rsidRPr="00417FD2" w:rsidRDefault="006E0C91" w:rsidP="006E0C91">
      <w:pPr>
        <w:autoSpaceDE w:val="0"/>
        <w:autoSpaceDN w:val="0"/>
        <w:adjustRightInd w:val="0"/>
        <w:spacing w:after="0" w:line="276" w:lineRule="auto"/>
        <w:ind w:left="720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>Reference JXG13727 MARVMEDBADGE </w:t>
      </w:r>
    </w:p>
    <w:p w14:paraId="6264E83B" w14:textId="77777777" w:rsidR="006E0C91" w:rsidRDefault="006E0C91" w:rsidP="006E0C91">
      <w:pPr>
        <w:autoSpaceDE w:val="0"/>
        <w:autoSpaceDN w:val="0"/>
        <w:adjustRightInd w:val="0"/>
        <w:spacing w:after="0" w:line="276" w:lineRule="auto"/>
        <w:ind w:left="720"/>
        <w:rPr>
          <w:rFonts w:ascii="Poppins" w:hAnsi="Poppins" w:cs="Poppins"/>
          <w:color w:val="000000"/>
          <w:kern w:val="0"/>
        </w:rPr>
      </w:pPr>
      <w:r w:rsidRPr="00417FD2">
        <w:rPr>
          <w:rFonts w:ascii="Poppins" w:hAnsi="Poppins" w:cs="Poppins"/>
          <w:color w:val="000000"/>
          <w:kern w:val="0"/>
        </w:rPr>
        <w:t xml:space="preserve">Please return this order form and confirmation of BACs payment by email to </w:t>
      </w:r>
      <w:hyperlink r:id="rId4" w:history="1">
        <w:r w:rsidRPr="00417FD2">
          <w:rPr>
            <w:rStyle w:val="Hyperlink"/>
            <w:rFonts w:ascii="Poppins" w:hAnsi="Poppins" w:cs="Poppins"/>
            <w:kern w:val="0"/>
          </w:rPr>
          <w:t>Laura.Randle@liverpool.ac.uk</w:t>
        </w:r>
      </w:hyperlink>
    </w:p>
    <w:p w14:paraId="42766959" w14:textId="77777777" w:rsidR="00B636E5" w:rsidRDefault="00B636E5"/>
    <w:sectPr w:rsidR="00B636E5" w:rsidSect="006E0C9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C91"/>
    <w:rsid w:val="00467F15"/>
    <w:rsid w:val="006E0C91"/>
    <w:rsid w:val="007B1707"/>
    <w:rsid w:val="00B636E5"/>
    <w:rsid w:val="00CD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1A7AF3"/>
  <w15:chartTrackingRefBased/>
  <w15:docId w15:val="{5E362274-AB4A-4204-B5B6-3258651CD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0C91"/>
  </w:style>
  <w:style w:type="paragraph" w:styleId="Heading1">
    <w:name w:val="heading 1"/>
    <w:basedOn w:val="Normal"/>
    <w:next w:val="Normal"/>
    <w:link w:val="Heading1Char"/>
    <w:uiPriority w:val="9"/>
    <w:qFormat/>
    <w:rsid w:val="006E0C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0C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0C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0C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0C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0C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0C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0C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0C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0C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0C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0C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0C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0C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0C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0C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0C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0C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0C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0C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0C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0C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0C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0C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0C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0C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0C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0C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0C9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E0C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6E0C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6E0C91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aura.Randle@liverpool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163</Words>
  <Characters>934</Characters>
  <Application>Microsoft Office Word</Application>
  <DocSecurity>0</DocSecurity>
  <Lines>7</Lines>
  <Paragraphs>2</Paragraphs>
  <ScaleCrop>false</ScaleCrop>
  <Company>The University of Liverpool</Company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Randle, Laura [lerandle]</dc:creator>
  <cp:keywords/>
  <dc:description/>
  <cp:lastModifiedBy>Randle, Laura [lerandle]</cp:lastModifiedBy>
  <cp:revision>1</cp:revision>
  <dcterms:created xsi:type="dcterms:W3CDTF">2025-10-01T10:52:00Z</dcterms:created>
  <dcterms:modified xsi:type="dcterms:W3CDTF">2025-10-01T10:53:00Z</dcterms:modified>
</cp:coreProperties>
</file>